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D0" w:rsidRPr="001F47D0" w:rsidRDefault="001F47D0" w:rsidP="002D5D16">
      <w:pPr>
        <w:pageBreakBefore/>
        <w:spacing w:after="120" w:line="240" w:lineRule="auto"/>
        <w:jc w:val="right"/>
        <w:rPr>
          <w:rFonts w:ascii="Times New Roman" w:eastAsia="Times New Roman" w:hAnsi="Times New Roman" w:cs="Times New Roman"/>
          <w:bCs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32BB6274" wp14:editId="59BCC857">
            <wp:simplePos x="0" y="0"/>
            <wp:positionH relativeFrom="column">
              <wp:posOffset>-216</wp:posOffset>
            </wp:positionH>
            <wp:positionV relativeFrom="paragraph">
              <wp:posOffset>40005</wp:posOffset>
            </wp:positionV>
            <wp:extent cx="1295400" cy="889288"/>
            <wp:effectExtent l="0" t="0" r="0" b="6350"/>
            <wp:wrapNone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8928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proofErr w:type="gramStart"/>
      <w:r w:rsidRPr="001F47D0">
        <w:rPr>
          <w:rFonts w:ascii="Times New Roman" w:eastAsia="Times New Roman" w:hAnsi="Times New Roman" w:cs="Times New Roman"/>
          <w:bCs/>
          <w:lang w:eastAsia="ru-RU"/>
        </w:rPr>
        <w:t>Приложение  №</w:t>
      </w:r>
      <w:proofErr w:type="gramEnd"/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DC4D11">
        <w:rPr>
          <w:rFonts w:ascii="Times New Roman" w:eastAsia="Times New Roman" w:hAnsi="Times New Roman" w:cs="Times New Roman"/>
          <w:bCs/>
          <w:lang w:eastAsia="ru-RU"/>
        </w:rPr>
        <w:t>4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к </w:t>
      </w:r>
      <w:r w:rsidR="00A0493A">
        <w:rPr>
          <w:rFonts w:ascii="Times New Roman" w:eastAsia="Times New Roman" w:hAnsi="Times New Roman" w:cs="Times New Roman"/>
          <w:bCs/>
          <w:lang w:eastAsia="ru-RU"/>
        </w:rPr>
        <w:t>Д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оговору № </w:t>
      </w:r>
      <w:r w:rsidR="00951173">
        <w:rPr>
          <w:rFonts w:ascii="Times New Roman" w:eastAsia="Times New Roman" w:hAnsi="Times New Roman" w:cs="Times New Roman"/>
          <w:bCs/>
          <w:lang w:eastAsia="ru-RU"/>
        </w:rPr>
        <w:t>_______</w:t>
      </w:r>
      <w:r w:rsidR="00957491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 xml:space="preserve"> от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«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» __</w:t>
      </w:r>
      <w:r w:rsidRPr="001F47D0">
        <w:rPr>
          <w:rFonts w:ascii="Times New Roman" w:eastAsia="Times New Roman" w:hAnsi="Times New Roman" w:cs="Times New Roman"/>
          <w:bCs/>
          <w:lang w:eastAsia="ru-RU"/>
        </w:rPr>
        <w:t>______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 xml:space="preserve"> 201</w:t>
      </w:r>
      <w:r w:rsidR="00951173">
        <w:rPr>
          <w:rFonts w:ascii="Times New Roman" w:eastAsia="Times New Roman" w:hAnsi="Times New Roman" w:cs="Times New Roman"/>
          <w:bCs/>
          <w:lang w:eastAsia="ru-RU"/>
        </w:rPr>
        <w:t>_</w:t>
      </w:r>
      <w:r w:rsidR="002D5D16" w:rsidRPr="00C96F72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6C6C3F">
        <w:rPr>
          <w:rFonts w:ascii="Times New Roman" w:eastAsia="Times New Roman" w:hAnsi="Times New Roman" w:cs="Times New Roman"/>
          <w:bCs/>
          <w:lang w:eastAsia="ru-RU"/>
        </w:rPr>
        <w:t>г.</w:t>
      </w:r>
    </w:p>
    <w:p w:rsidR="001F47D0" w:rsidRPr="001F47D0" w:rsidRDefault="001F47D0" w:rsidP="001F47D0">
      <w:pPr>
        <w:spacing w:after="120" w:line="240" w:lineRule="auto"/>
        <w:ind w:right="71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Экологическая политика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Утверждена решением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Совета директоров ОАО «ТГК-1» </w:t>
      </w:r>
    </w:p>
    <w:p w:rsidR="001F47D0" w:rsidRPr="001F47D0" w:rsidRDefault="001F47D0" w:rsidP="001F47D0">
      <w:pPr>
        <w:spacing w:after="0" w:line="240" w:lineRule="auto"/>
        <w:ind w:right="74" w:firstLine="539"/>
        <w:jc w:val="right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от « 5 » июня </w:t>
      </w:r>
      <w:smartTag w:uri="urn:schemas-microsoft-com:office:smarttags" w:element="metricconverter">
        <w:smartTagPr>
          <w:attr w:name="ProductID" w:val="2007 Г"/>
        </w:smartTagPr>
        <w:r w:rsidRPr="001F47D0">
          <w:rPr>
            <w:rFonts w:ascii="Times New Roman" w:eastAsia="Times New Roman" w:hAnsi="Times New Roman" w:cs="Times New Roman"/>
            <w:b/>
            <w:bCs/>
            <w:caps/>
            <w:sz w:val="24"/>
            <w:szCs w:val="24"/>
            <w:lang w:eastAsia="ru-RU"/>
          </w:rPr>
          <w:t>2007 г</w:t>
        </w:r>
      </w:smartTag>
      <w:r w:rsidRPr="001F47D0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1F47D0" w:rsidRPr="001F47D0" w:rsidRDefault="001F47D0" w:rsidP="001F47D0">
      <w:pPr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1F47D0" w:rsidRPr="001F47D0" w:rsidRDefault="001F47D0" w:rsidP="001F47D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признание конституционного права человека на благоприятную окружающую среду;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безукоризненное соблюдение требований природоохранного законодательства;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рациональное использование природных и энергетических ресурсов; 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приоритет принятия предупредительных мер над мерами по ликвидации экологических негативных воздействий;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  <w:tab w:val="num" w:pos="1080"/>
        </w:tabs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открытость и доступность экологической информации;</w:t>
      </w:r>
    </w:p>
    <w:p w:rsidR="001F47D0" w:rsidRPr="001F47D0" w:rsidRDefault="001F47D0" w:rsidP="001F47D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1F47D0" w:rsidRPr="001F47D0" w:rsidRDefault="001F47D0" w:rsidP="001F47D0">
      <w:pPr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низкоэмиссионными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1F47D0" w:rsidRPr="001F47D0" w:rsidRDefault="001F47D0" w:rsidP="001F47D0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-360" w:firstLine="55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>строительство новых и реконструкция существующих очистных сооружений загрязненных сточных вод с целью исключения попадания загрязняющих веществ в поверхностные водные объекты;</w:t>
      </w:r>
    </w:p>
    <w:p w:rsidR="001F47D0" w:rsidRPr="001F47D0" w:rsidRDefault="001F47D0" w:rsidP="001F47D0">
      <w:pPr>
        <w:numPr>
          <w:ilvl w:val="0"/>
          <w:numId w:val="1"/>
        </w:numPr>
        <w:tabs>
          <w:tab w:val="num" w:pos="720"/>
        </w:tabs>
        <w:autoSpaceDE w:val="0"/>
        <w:autoSpaceDN w:val="0"/>
        <w:adjustRightInd w:val="0"/>
        <w:spacing w:after="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установка </w:t>
      </w:r>
      <w:proofErr w:type="spellStart"/>
      <w:r w:rsidRPr="001F47D0">
        <w:rPr>
          <w:rFonts w:ascii="Times New Roman" w:eastAsia="Times New Roman" w:hAnsi="Times New Roman" w:cs="Times New Roman"/>
          <w:lang w:eastAsia="ru-RU"/>
        </w:rPr>
        <w:t>рыбозащитных</w:t>
      </w:r>
      <w:proofErr w:type="spellEnd"/>
      <w:r w:rsidRPr="001F47D0">
        <w:rPr>
          <w:rFonts w:ascii="Times New Roman" w:eastAsia="Times New Roman" w:hAnsi="Times New Roman" w:cs="Times New Roman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1F47D0" w:rsidRPr="001F47D0" w:rsidRDefault="001F47D0" w:rsidP="001F47D0">
      <w:pPr>
        <w:spacing w:after="120" w:line="240" w:lineRule="auto"/>
        <w:ind w:left="-360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1F47D0">
        <w:rPr>
          <w:rFonts w:ascii="Times New Roman" w:eastAsia="Times New Roman" w:hAnsi="Times New Roman" w:cs="Times New Roman"/>
          <w:lang w:eastAsia="ru-RU"/>
        </w:rPr>
        <w:t xml:space="preserve"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 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</w:p>
    <w:p w:rsidR="000D60B1" w:rsidRPr="000D60B1" w:rsidRDefault="000D60B1" w:rsidP="000D60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</w:t>
      </w:r>
    </w:p>
    <w:p w:rsidR="00CC4B76" w:rsidRDefault="000D60B1" w:rsidP="009731B1">
      <w:pPr>
        <w:spacing w:after="0" w:line="240" w:lineRule="auto"/>
      </w:pPr>
      <w:r w:rsidRPr="000D6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0D60B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sectPr w:rsidR="00CC4B76" w:rsidSect="009731B1">
      <w:footerReference w:type="even" r:id="rId8"/>
      <w:footerReference w:type="default" r:id="rId9"/>
      <w:pgSz w:w="11900" w:h="16820"/>
      <w:pgMar w:top="851" w:right="418" w:bottom="899" w:left="1531" w:header="720" w:footer="284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0304" w:rsidRDefault="00EC0304">
      <w:pPr>
        <w:spacing w:after="0" w:line="240" w:lineRule="auto"/>
      </w:pPr>
      <w:r>
        <w:separator/>
      </w:r>
    </w:p>
  </w:endnote>
  <w:endnote w:type="continuationSeparator" w:id="0">
    <w:p w:rsidR="00EC0304" w:rsidRDefault="00EC03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Default="00C96F72">
    <w:pPr>
      <w:pStyle w:val="a3"/>
      <w:framePr w:wrap="around" w:vAnchor="text" w:hAnchor="margin" w:xAlign="center" w:y="1"/>
      <w:rPr>
        <w:rStyle w:val="a5"/>
        <w:sz w:val="14"/>
      </w:rPr>
    </w:pPr>
    <w:r>
      <w:rPr>
        <w:rStyle w:val="a5"/>
        <w:sz w:val="14"/>
      </w:rPr>
      <w:fldChar w:fldCharType="begin"/>
    </w:r>
    <w:r>
      <w:rPr>
        <w:rStyle w:val="a5"/>
        <w:sz w:val="14"/>
      </w:rPr>
      <w:instrText xml:space="preserve">PAGE  </w:instrText>
    </w:r>
    <w:r>
      <w:rPr>
        <w:rStyle w:val="a5"/>
        <w:sz w:val="14"/>
      </w:rPr>
      <w:fldChar w:fldCharType="separate"/>
    </w:r>
    <w:r>
      <w:rPr>
        <w:rStyle w:val="a5"/>
        <w:noProof/>
        <w:sz w:val="14"/>
      </w:rPr>
      <w:t>1</w:t>
    </w:r>
    <w:r>
      <w:rPr>
        <w:rStyle w:val="a5"/>
        <w:sz w:val="14"/>
      </w:rPr>
      <w:fldChar w:fldCharType="end"/>
    </w:r>
  </w:p>
  <w:p w:rsidR="00C96F72" w:rsidRDefault="00C96F72">
    <w:pPr>
      <w:pStyle w:val="a3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6F72" w:rsidRPr="00365F40" w:rsidRDefault="00C96F72" w:rsidP="002D5D16">
    <w:pPr>
      <w:pStyle w:val="a3"/>
      <w:tabs>
        <w:tab w:val="left" w:pos="3572"/>
      </w:tabs>
      <w:spacing w:after="240"/>
      <w:jc w:val="right"/>
      <w:rPr>
        <w:sz w:val="14"/>
      </w:rPr>
    </w:pPr>
    <w:r>
      <w:rPr>
        <w:sz w:val="14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0304" w:rsidRDefault="00EC0304">
      <w:pPr>
        <w:spacing w:after="0" w:line="240" w:lineRule="auto"/>
      </w:pPr>
      <w:r>
        <w:separator/>
      </w:r>
    </w:p>
  </w:footnote>
  <w:footnote w:type="continuationSeparator" w:id="0">
    <w:p w:rsidR="00EC0304" w:rsidRDefault="00EC03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2D5DE6"/>
    <w:multiLevelType w:val="hybridMultilevel"/>
    <w:tmpl w:val="03C299E0"/>
    <w:lvl w:ilvl="0" w:tplc="1A2A1B3C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D0"/>
    <w:rsid w:val="000A76F7"/>
    <w:rsid w:val="000D60B1"/>
    <w:rsid w:val="001F47D0"/>
    <w:rsid w:val="001F66CA"/>
    <w:rsid w:val="002108F3"/>
    <w:rsid w:val="002D5D16"/>
    <w:rsid w:val="00452778"/>
    <w:rsid w:val="00462A00"/>
    <w:rsid w:val="004769FB"/>
    <w:rsid w:val="005D7DE8"/>
    <w:rsid w:val="006C6C3F"/>
    <w:rsid w:val="006D3CE8"/>
    <w:rsid w:val="0075400A"/>
    <w:rsid w:val="00943208"/>
    <w:rsid w:val="00951173"/>
    <w:rsid w:val="00957491"/>
    <w:rsid w:val="00966BA8"/>
    <w:rsid w:val="009709AE"/>
    <w:rsid w:val="009731B1"/>
    <w:rsid w:val="00A0493A"/>
    <w:rsid w:val="00B52805"/>
    <w:rsid w:val="00C96F72"/>
    <w:rsid w:val="00CA7BE8"/>
    <w:rsid w:val="00CC4B76"/>
    <w:rsid w:val="00D341F7"/>
    <w:rsid w:val="00DC4D11"/>
    <w:rsid w:val="00DF210C"/>
    <w:rsid w:val="00DF7AF0"/>
    <w:rsid w:val="00EC0304"/>
    <w:rsid w:val="00F82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E92BBEED-6715-4350-ABB2-7B7589C05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1F47D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F47D0"/>
  </w:style>
  <w:style w:type="paragraph" w:styleId="a3">
    <w:name w:val="footer"/>
    <w:basedOn w:val="a"/>
    <w:link w:val="a4"/>
    <w:uiPriority w:val="99"/>
    <w:unhideWhenUsed/>
    <w:rsid w:val="001F4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F47D0"/>
  </w:style>
  <w:style w:type="character" w:styleId="a5">
    <w:name w:val="page number"/>
    <w:basedOn w:val="a0"/>
    <w:rsid w:val="001F47D0"/>
  </w:style>
  <w:style w:type="paragraph" w:styleId="a6">
    <w:name w:val="header"/>
    <w:basedOn w:val="a"/>
    <w:link w:val="a7"/>
    <w:uiPriority w:val="99"/>
    <w:unhideWhenUsed/>
    <w:rsid w:val="002D5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D5D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3876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ПТЭЦ</dc:creator>
  <cp:lastModifiedBy>Сажина Ольга Андреевна</cp:lastModifiedBy>
  <cp:revision>23</cp:revision>
  <dcterms:created xsi:type="dcterms:W3CDTF">2013-01-21T07:10:00Z</dcterms:created>
  <dcterms:modified xsi:type="dcterms:W3CDTF">2016-03-10T11:15:00Z</dcterms:modified>
</cp:coreProperties>
</file>